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6" w:rsidRPr="0003278C" w:rsidRDefault="00403626" w:rsidP="00403626">
      <w:pPr>
        <w:adjustRightInd w:val="0"/>
        <w:snapToGrid w:val="0"/>
        <w:jc w:val="center"/>
        <w:rPr>
          <w:rFonts w:ascii="方正小标宋简体" w:eastAsia="方正小标宋简体"/>
          <w:color w:val="FF0000"/>
          <w:spacing w:val="-10"/>
          <w:w w:val="58"/>
          <w:sz w:val="84"/>
          <w:szCs w:val="84"/>
        </w:rPr>
      </w:pPr>
      <w:r w:rsidRPr="0003278C">
        <w:rPr>
          <w:rFonts w:ascii="方正小标宋简体" w:eastAsia="方正小标宋简体" w:hint="eastAsia"/>
          <w:color w:val="FF0000"/>
          <w:spacing w:val="-10"/>
          <w:w w:val="58"/>
          <w:sz w:val="84"/>
          <w:szCs w:val="84"/>
        </w:rPr>
        <w:t>湖南省第七次全国人口普查领导小组办公室</w:t>
      </w:r>
    </w:p>
    <w:p w:rsidR="00403626" w:rsidRDefault="00403626" w:rsidP="00403626">
      <w:pPr>
        <w:adjustRightInd w:val="0"/>
        <w:snapToGrid w:val="0"/>
        <w:jc w:val="center"/>
        <w:rPr>
          <w:caps/>
          <w:color w:val="FF0000"/>
          <w:szCs w:val="21"/>
        </w:rPr>
      </w:pPr>
    </w:p>
    <w:tbl>
      <w:tblPr>
        <w:tblW w:w="0" w:type="auto"/>
        <w:tblInd w:w="108" w:type="dxa"/>
        <w:tblBorders>
          <w:top w:val="thinThickLargeGap" w:sz="24" w:space="0" w:color="FF0000"/>
        </w:tblBorders>
        <w:tblLook w:val="0000"/>
      </w:tblPr>
      <w:tblGrid>
        <w:gridCol w:w="9120"/>
      </w:tblGrid>
      <w:tr w:rsidR="00403626" w:rsidTr="007C5C8E">
        <w:trPr>
          <w:trHeight w:val="20"/>
        </w:trPr>
        <w:tc>
          <w:tcPr>
            <w:tcW w:w="9120" w:type="dxa"/>
            <w:tcBorders>
              <w:top w:val="thinThickMediumGap" w:sz="24" w:space="0" w:color="FF0000"/>
            </w:tcBorders>
          </w:tcPr>
          <w:p w:rsidR="00403626" w:rsidRDefault="00403626" w:rsidP="007C5C8E">
            <w:pPr>
              <w:adjustRightInd w:val="0"/>
              <w:snapToGrid w:val="0"/>
              <w:jc w:val="center"/>
              <w:rPr>
                <w:rFonts w:eastAsia="仿宋_GB2312"/>
                <w:caps/>
                <w:color w:val="FF0000"/>
                <w:sz w:val="10"/>
                <w:szCs w:val="10"/>
              </w:rPr>
            </w:pPr>
          </w:p>
        </w:tc>
      </w:tr>
    </w:tbl>
    <w:p w:rsidR="006D461D" w:rsidRPr="00403626" w:rsidRDefault="006D461D" w:rsidP="006A2961">
      <w:pPr>
        <w:snapToGrid w:val="0"/>
        <w:spacing w:line="600" w:lineRule="exact"/>
        <w:jc w:val="left"/>
        <w:rPr>
          <w:rFonts w:asciiTheme="minorEastAsia" w:hAnsiTheme="minorEastAsia" w:cs="Times New Roman"/>
          <w:b/>
          <w:w w:val="98"/>
          <w:sz w:val="44"/>
          <w:szCs w:val="44"/>
        </w:rPr>
      </w:pPr>
    </w:p>
    <w:p w:rsidR="004B361B" w:rsidRPr="006D461D" w:rsidRDefault="004B361B" w:rsidP="006D461D">
      <w:pPr>
        <w:snapToGrid w:val="0"/>
        <w:spacing w:line="600" w:lineRule="exact"/>
        <w:jc w:val="center"/>
        <w:rPr>
          <w:rFonts w:ascii="方正小标宋简体" w:eastAsia="方正小标宋简体" w:hAnsiTheme="minorEastAsia" w:cs="Times New Roman"/>
          <w:w w:val="98"/>
          <w:sz w:val="44"/>
          <w:szCs w:val="44"/>
        </w:rPr>
      </w:pPr>
      <w:r w:rsidRPr="006D461D">
        <w:rPr>
          <w:rFonts w:ascii="方正小标宋简体" w:eastAsia="方正小标宋简体" w:hAnsiTheme="minorEastAsia" w:cs="Times New Roman" w:hint="eastAsia"/>
          <w:w w:val="98"/>
          <w:sz w:val="44"/>
          <w:szCs w:val="44"/>
        </w:rPr>
        <w:t>湖南省第七次全国人口普查领导小组办公室</w:t>
      </w:r>
    </w:p>
    <w:p w:rsidR="00805394" w:rsidRPr="006D461D" w:rsidRDefault="00805394" w:rsidP="006D461D">
      <w:pPr>
        <w:snapToGrid w:val="0"/>
        <w:spacing w:line="600" w:lineRule="exact"/>
        <w:jc w:val="center"/>
        <w:rPr>
          <w:rFonts w:ascii="方正小标宋简体" w:eastAsia="方正小标宋简体" w:hAnsiTheme="minorEastAsia" w:cs="Times New Roman"/>
          <w:sz w:val="44"/>
          <w:szCs w:val="44"/>
        </w:rPr>
      </w:pPr>
      <w:r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关于下发</w:t>
      </w:r>
      <w:r w:rsidR="00CC606A"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十</w:t>
      </w:r>
      <w:r w:rsidR="00F603F3">
        <w:rPr>
          <w:rFonts w:ascii="方正小标宋简体" w:eastAsia="方正小标宋简体" w:hAnsiTheme="minorEastAsia" w:cs="Times New Roman" w:hint="eastAsia"/>
          <w:sz w:val="44"/>
          <w:szCs w:val="44"/>
        </w:rPr>
        <w:t>二</w:t>
      </w:r>
      <w:r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月份工作要点的通知</w:t>
      </w:r>
    </w:p>
    <w:p w:rsidR="00805394" w:rsidRPr="006A2961" w:rsidRDefault="00805394">
      <w:pPr>
        <w:rPr>
          <w:rFonts w:asciiTheme="minorEastAsia" w:hAnsiTheme="minorEastAsia"/>
          <w:color w:val="000000"/>
          <w:sz w:val="44"/>
          <w:szCs w:val="44"/>
          <w:lang/>
        </w:rPr>
      </w:pPr>
    </w:p>
    <w:p w:rsid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  <w:lang/>
        </w:rPr>
      </w:pPr>
      <w:r>
        <w:rPr>
          <w:rFonts w:ascii="仿宋" w:eastAsia="仿宋" w:hAnsi="仿宋" w:hint="eastAsia"/>
          <w:color w:val="000000"/>
          <w:sz w:val="32"/>
          <w:szCs w:val="32"/>
          <w:lang/>
        </w:rPr>
        <w:t>各</w:t>
      </w:r>
      <w:r>
        <w:rPr>
          <w:rFonts w:ascii="仿宋" w:eastAsia="仿宋" w:hAnsi="仿宋"/>
          <w:color w:val="000000"/>
          <w:sz w:val="32"/>
          <w:szCs w:val="32"/>
          <w:lang/>
        </w:rPr>
        <w:t>市州人普办:</w:t>
      </w:r>
    </w:p>
    <w:p w:rsidR="00805394" w:rsidRP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  <w:lang/>
        </w:rPr>
      </w:pPr>
      <w:r>
        <w:rPr>
          <w:rFonts w:ascii="仿宋" w:eastAsia="仿宋" w:hAnsi="仿宋" w:hint="eastAsia"/>
          <w:color w:val="000000"/>
          <w:sz w:val="32"/>
          <w:szCs w:val="32"/>
          <w:lang/>
        </w:rPr>
        <w:t>根据</w:t>
      </w:r>
      <w:r w:rsidR="004B361B">
        <w:rPr>
          <w:rFonts w:ascii="仿宋" w:eastAsia="仿宋" w:hAnsi="仿宋" w:hint="eastAsia"/>
          <w:color w:val="000000"/>
          <w:sz w:val="32"/>
          <w:szCs w:val="32"/>
          <w:lang/>
        </w:rPr>
        <w:t>国务院人普办相关文件</w:t>
      </w:r>
      <w:r w:rsidR="004B361B">
        <w:rPr>
          <w:rFonts w:ascii="仿宋" w:eastAsia="仿宋" w:hAnsi="仿宋"/>
          <w:color w:val="000000"/>
          <w:sz w:val="32"/>
          <w:szCs w:val="32"/>
          <w:lang/>
        </w:rPr>
        <w:t>精神</w:t>
      </w:r>
      <w:r w:rsidR="006857AA">
        <w:rPr>
          <w:rFonts w:ascii="仿宋" w:eastAsia="仿宋" w:hAnsi="仿宋" w:hint="eastAsia"/>
          <w:color w:val="000000"/>
          <w:sz w:val="32"/>
          <w:szCs w:val="32"/>
          <w:lang/>
        </w:rPr>
        <w:t>及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全省第七次全国人口普查工作进度安排</w:t>
      </w:r>
      <w:r>
        <w:rPr>
          <w:rFonts w:ascii="仿宋" w:eastAsia="仿宋" w:hAnsi="仿宋" w:hint="eastAsia"/>
          <w:color w:val="000000"/>
          <w:sz w:val="32"/>
          <w:szCs w:val="32"/>
          <w:lang/>
        </w:rPr>
        <w:t>，省</w:t>
      </w:r>
      <w:r>
        <w:rPr>
          <w:rFonts w:ascii="仿宋" w:eastAsia="仿宋" w:hAnsi="仿宋"/>
          <w:color w:val="000000"/>
          <w:sz w:val="32"/>
          <w:szCs w:val="32"/>
          <w:lang/>
        </w:rPr>
        <w:t>人普办制定</w:t>
      </w:r>
      <w:r w:rsidR="00E133A1">
        <w:rPr>
          <w:rFonts w:ascii="仿宋" w:eastAsia="仿宋" w:hAnsi="仿宋" w:hint="eastAsia"/>
          <w:color w:val="000000"/>
          <w:sz w:val="32"/>
          <w:szCs w:val="32"/>
          <w:lang/>
        </w:rPr>
        <w:t>了</w:t>
      </w:r>
      <w:r w:rsidR="00260C72">
        <w:rPr>
          <w:rFonts w:ascii="仿宋" w:eastAsia="仿宋" w:hAnsi="仿宋" w:hint="eastAsia"/>
          <w:color w:val="000000"/>
          <w:sz w:val="32"/>
          <w:szCs w:val="32"/>
          <w:lang/>
        </w:rPr>
        <w:t>十</w:t>
      </w:r>
      <w:r w:rsidR="007B6AD4">
        <w:rPr>
          <w:rFonts w:ascii="仿宋" w:eastAsia="仿宋" w:hAnsi="仿宋" w:hint="eastAsia"/>
          <w:color w:val="000000"/>
          <w:sz w:val="32"/>
          <w:szCs w:val="32"/>
          <w:lang/>
        </w:rPr>
        <w:t>二</w:t>
      </w:r>
      <w:r w:rsidR="00DF52AC">
        <w:rPr>
          <w:rFonts w:ascii="仿宋" w:eastAsia="仿宋" w:hAnsi="仿宋" w:hint="eastAsia"/>
          <w:color w:val="000000"/>
          <w:sz w:val="32"/>
          <w:szCs w:val="32"/>
          <w:lang/>
        </w:rPr>
        <w:t>月份</w:t>
      </w:r>
      <w:r w:rsidR="000E7ADD">
        <w:rPr>
          <w:rFonts w:ascii="仿宋" w:eastAsia="仿宋" w:hAnsi="仿宋" w:hint="eastAsia"/>
          <w:color w:val="000000"/>
          <w:sz w:val="32"/>
          <w:szCs w:val="32"/>
          <w:lang/>
        </w:rPr>
        <w:t>湖南省</w:t>
      </w:r>
      <w:r w:rsidR="006857AA">
        <w:rPr>
          <w:rFonts w:ascii="仿宋" w:eastAsia="仿宋" w:hAnsi="仿宋" w:hint="eastAsia"/>
          <w:color w:val="000000"/>
          <w:sz w:val="32"/>
          <w:szCs w:val="32"/>
          <w:lang/>
        </w:rPr>
        <w:t>第七次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全国</w:t>
      </w:r>
      <w:r w:rsidR="00022F94">
        <w:rPr>
          <w:rFonts w:ascii="仿宋" w:eastAsia="仿宋" w:hAnsi="仿宋" w:hint="eastAsia"/>
          <w:color w:val="000000"/>
          <w:sz w:val="32"/>
          <w:szCs w:val="32"/>
          <w:lang/>
        </w:rPr>
        <w:t>人</w:t>
      </w:r>
      <w:r w:rsidR="006857AA">
        <w:rPr>
          <w:rFonts w:ascii="仿宋" w:eastAsia="仿宋" w:hAnsi="仿宋" w:hint="eastAsia"/>
          <w:color w:val="000000"/>
          <w:sz w:val="32"/>
          <w:szCs w:val="32"/>
          <w:lang/>
        </w:rPr>
        <w:t>口</w:t>
      </w:r>
      <w:r w:rsidR="00022F94">
        <w:rPr>
          <w:rFonts w:ascii="仿宋" w:eastAsia="仿宋" w:hAnsi="仿宋" w:hint="eastAsia"/>
          <w:color w:val="000000"/>
          <w:sz w:val="32"/>
          <w:szCs w:val="32"/>
          <w:lang/>
        </w:rPr>
        <w:t>普</w:t>
      </w:r>
      <w:r w:rsidR="006857AA">
        <w:rPr>
          <w:rFonts w:ascii="仿宋" w:eastAsia="仿宋" w:hAnsi="仿宋" w:hint="eastAsia"/>
          <w:color w:val="000000"/>
          <w:sz w:val="32"/>
          <w:szCs w:val="32"/>
          <w:lang/>
        </w:rPr>
        <w:t>查</w:t>
      </w:r>
      <w:r w:rsidR="00370A7A">
        <w:rPr>
          <w:rFonts w:ascii="仿宋" w:eastAsia="仿宋" w:hAnsi="仿宋" w:hint="eastAsia"/>
          <w:color w:val="000000"/>
          <w:sz w:val="32"/>
          <w:szCs w:val="32"/>
          <w:lang/>
        </w:rPr>
        <w:t>工作</w:t>
      </w:r>
      <w:r w:rsidR="00370A7A">
        <w:rPr>
          <w:rFonts w:ascii="仿宋" w:eastAsia="仿宋" w:hAnsi="仿宋"/>
          <w:color w:val="000000"/>
          <w:sz w:val="32"/>
          <w:szCs w:val="32"/>
          <w:lang/>
        </w:rPr>
        <w:t>要点</w:t>
      </w:r>
      <w:r>
        <w:rPr>
          <w:rFonts w:ascii="仿宋" w:eastAsia="仿宋" w:hAnsi="仿宋"/>
          <w:color w:val="000000"/>
          <w:sz w:val="32"/>
          <w:szCs w:val="32"/>
          <w:lang/>
        </w:rPr>
        <w:t>，</w:t>
      </w:r>
      <w:r w:rsidRPr="00805394">
        <w:rPr>
          <w:rFonts w:ascii="仿宋" w:eastAsia="仿宋" w:hAnsi="仿宋" w:hint="eastAsia"/>
          <w:color w:val="000000"/>
          <w:sz w:val="32"/>
          <w:szCs w:val="32"/>
          <w:lang/>
        </w:rPr>
        <w:t>请</w:t>
      </w:r>
      <w:r w:rsidR="006857AA">
        <w:rPr>
          <w:rFonts w:ascii="仿宋" w:eastAsia="仿宋" w:hAnsi="仿宋" w:hint="eastAsia"/>
          <w:color w:val="000000"/>
          <w:sz w:val="32"/>
          <w:szCs w:val="32"/>
          <w:lang/>
        </w:rPr>
        <w:t>各</w:t>
      </w:r>
      <w:r w:rsidR="006A2961">
        <w:rPr>
          <w:rFonts w:ascii="仿宋" w:eastAsia="仿宋" w:hAnsi="仿宋" w:hint="eastAsia"/>
          <w:color w:val="000000"/>
          <w:sz w:val="32"/>
          <w:szCs w:val="32"/>
          <w:lang/>
        </w:rPr>
        <w:t>市州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认真贯彻执行，</w:t>
      </w:r>
      <w:r w:rsidR="00BF4F3B">
        <w:rPr>
          <w:rFonts w:ascii="仿宋" w:eastAsia="仿宋" w:hAnsi="仿宋" w:hint="eastAsia"/>
          <w:color w:val="000000"/>
          <w:sz w:val="32"/>
          <w:szCs w:val="32"/>
          <w:lang/>
        </w:rPr>
        <w:t>切实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做好人口普查</w:t>
      </w:r>
      <w:r w:rsidR="00C22F8A" w:rsidRPr="00C22F8A">
        <w:rPr>
          <w:rFonts w:ascii="仿宋" w:eastAsia="仿宋" w:hAnsi="仿宋" w:hint="eastAsia"/>
          <w:color w:val="000000"/>
          <w:sz w:val="32"/>
          <w:szCs w:val="32"/>
          <w:lang/>
        </w:rPr>
        <w:t>登记</w:t>
      </w:r>
      <w:r w:rsidR="007B6AD4">
        <w:rPr>
          <w:rFonts w:ascii="仿宋" w:eastAsia="仿宋" w:hAnsi="仿宋" w:hint="eastAsia"/>
          <w:color w:val="000000"/>
          <w:sz w:val="32"/>
          <w:szCs w:val="32"/>
          <w:lang/>
        </w:rPr>
        <w:t>复查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工作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。</w:t>
      </w:r>
      <w:r w:rsidR="006857AA">
        <w:rPr>
          <w:rFonts w:ascii="仿宋" w:eastAsia="仿宋" w:hAnsi="仿宋"/>
          <w:color w:val="000000"/>
          <w:sz w:val="32"/>
          <w:szCs w:val="32"/>
          <w:lang/>
        </w:rPr>
        <w:t>并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于12月17日</w:t>
      </w:r>
      <w:r w:rsidR="00C22F8A">
        <w:rPr>
          <w:rFonts w:ascii="仿宋" w:eastAsia="仿宋" w:hAnsi="仿宋"/>
          <w:color w:val="000000"/>
          <w:sz w:val="32"/>
          <w:szCs w:val="32"/>
          <w:lang/>
        </w:rPr>
        <w:t>前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将</w:t>
      </w:r>
      <w:r w:rsidR="00C22F8A">
        <w:rPr>
          <w:rFonts w:ascii="仿宋" w:eastAsia="仿宋" w:hAnsi="仿宋"/>
          <w:color w:val="000000"/>
          <w:sz w:val="32"/>
          <w:szCs w:val="32"/>
          <w:lang/>
        </w:rPr>
        <w:t>人口普查经费落实情况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按</w:t>
      </w:r>
      <w:r w:rsidR="00C22F8A">
        <w:rPr>
          <w:rFonts w:ascii="仿宋" w:eastAsia="仿宋" w:hAnsi="仿宋"/>
          <w:color w:val="000000"/>
          <w:sz w:val="32"/>
          <w:szCs w:val="32"/>
          <w:lang/>
        </w:rPr>
        <w:t>指定格式（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附件2</w:t>
      </w:r>
      <w:r w:rsidR="00C22F8A">
        <w:rPr>
          <w:rFonts w:ascii="仿宋" w:eastAsia="仿宋" w:hAnsi="仿宋"/>
          <w:color w:val="000000"/>
          <w:sz w:val="32"/>
          <w:szCs w:val="32"/>
          <w:lang/>
        </w:rPr>
        <w:t>）</w:t>
      </w:r>
      <w:r w:rsidRPr="00805394">
        <w:rPr>
          <w:rFonts w:ascii="仿宋" w:eastAsia="仿宋" w:hAnsi="仿宋" w:hint="eastAsia"/>
          <w:color w:val="000000"/>
          <w:sz w:val="32"/>
          <w:szCs w:val="32"/>
          <w:lang/>
        </w:rPr>
        <w:t>报</w:t>
      </w:r>
      <w:r w:rsidR="00C22F8A">
        <w:rPr>
          <w:rFonts w:ascii="仿宋" w:eastAsia="仿宋" w:hAnsi="仿宋" w:hint="eastAsia"/>
          <w:color w:val="000000"/>
          <w:sz w:val="32"/>
          <w:szCs w:val="32"/>
          <w:lang/>
        </w:rPr>
        <w:t>送</w:t>
      </w:r>
      <w:r w:rsidR="00C22F8A">
        <w:rPr>
          <w:rFonts w:ascii="仿宋" w:eastAsia="仿宋" w:hAnsi="仿宋"/>
          <w:color w:val="000000"/>
          <w:sz w:val="32"/>
          <w:szCs w:val="32"/>
          <w:lang/>
        </w:rPr>
        <w:t>省人普办</w:t>
      </w:r>
      <w:r w:rsidRPr="00805394">
        <w:rPr>
          <w:rFonts w:ascii="仿宋" w:eastAsia="仿宋" w:hAnsi="仿宋" w:hint="eastAsia"/>
          <w:color w:val="000000"/>
          <w:sz w:val="32"/>
          <w:szCs w:val="32"/>
          <w:lang/>
        </w:rPr>
        <w:t>。</w:t>
      </w:r>
    </w:p>
    <w:p w:rsidR="00805394" w:rsidRP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 w:rsidRPr="00805394">
        <w:rPr>
          <w:rFonts w:ascii="仿宋" w:eastAsia="仿宋" w:hAnsi="仿宋" w:hint="eastAsia"/>
          <w:color w:val="000000"/>
          <w:sz w:val="32"/>
          <w:szCs w:val="32"/>
          <w:lang/>
        </w:rPr>
        <w:t xml:space="preserve">　　报送邮箱：</w:t>
      </w:r>
      <w:r w:rsidRPr="009601F8">
        <w:rPr>
          <w:rFonts w:ascii="仿宋" w:eastAsia="仿宋" w:hAnsi="仿宋"/>
          <w:sz w:val="32"/>
          <w:szCs w:val="32"/>
        </w:rPr>
        <w:t>wys@hn.stats.cn</w:t>
      </w:r>
      <w:r w:rsidR="00A43D58">
        <w:rPr>
          <w:rFonts w:ascii="仿宋" w:eastAsia="仿宋" w:hAnsi="仿宋"/>
          <w:sz w:val="32"/>
          <w:szCs w:val="32"/>
        </w:rPr>
        <w:t>;</w:t>
      </w:r>
    </w:p>
    <w:p w:rsidR="00805394" w:rsidRPr="006A2961" w:rsidRDefault="00805394" w:rsidP="006D461D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05394">
        <w:rPr>
          <w:rFonts w:ascii="仿宋" w:eastAsia="仿宋" w:hAnsi="仿宋" w:hint="eastAsia"/>
          <w:color w:val="000000"/>
          <w:sz w:val="32"/>
          <w:szCs w:val="32"/>
          <w:lang/>
        </w:rPr>
        <w:t xml:space="preserve">联 系 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人：</w:t>
      </w:r>
      <w:r w:rsidRPr="006A2961">
        <w:rPr>
          <w:rFonts w:ascii="Times New Roman" w:eastAsia="仿宋" w:hAnsi="Times New Roman" w:cs="Times New Roman"/>
          <w:sz w:val="32"/>
          <w:szCs w:val="32"/>
        </w:rPr>
        <w:t>文玉树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;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联系电话：</w:t>
      </w:r>
      <w:r w:rsidRPr="006A2961">
        <w:rPr>
          <w:rFonts w:ascii="Times New Roman" w:eastAsia="仿宋" w:hAnsi="Times New Roman" w:cs="Times New Roman"/>
          <w:sz w:val="32"/>
          <w:szCs w:val="32"/>
        </w:rPr>
        <w:t>0731-82210214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05394" w:rsidRPr="006A2961" w:rsidRDefault="00805394" w:rsidP="006D461D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370A7A" w:rsidRPr="006A2961" w:rsidRDefault="00805394" w:rsidP="006D461D">
      <w:pPr>
        <w:spacing w:line="580" w:lineRule="exact"/>
        <w:ind w:leftChars="300" w:left="2070" w:hangingChars="450" w:hanging="1440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附件：</w:t>
      </w:r>
      <w:r w:rsidR="007B6AD4" w:rsidRPr="007B6AD4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1</w:t>
      </w:r>
      <w:r w:rsidR="007B6AD4"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.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湖南省第七次全国人口普查工作要点（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2020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年</w:t>
      </w:r>
      <w:r w:rsidR="00260C72"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1</w:t>
      </w:r>
      <w:r w:rsidR="007B6AD4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2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月）</w:t>
      </w:r>
    </w:p>
    <w:p w:rsidR="00805394" w:rsidRDefault="007B6AD4" w:rsidP="006D461D">
      <w:pPr>
        <w:spacing w:line="580" w:lineRule="exact"/>
        <w:ind w:leftChars="200" w:left="2020" w:hangingChars="500" w:hanging="1600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2.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***</w:t>
      </w:r>
      <w:r w:rsidR="000C36A2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市州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人口普查经费落实情况（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12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月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1</w:t>
      </w:r>
      <w:r w:rsidR="00C22F8A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7</w:t>
      </w:r>
      <w:r w:rsidRPr="007B6AD4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日）</w:t>
      </w: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</w:p>
    <w:p w:rsidR="006D461D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湖南省第七次全国人口普查</w:t>
      </w: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领导小组办公室</w:t>
      </w: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2020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年</w:t>
      </w:r>
      <w:r w:rsidR="00A36D69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1</w:t>
      </w:r>
      <w:r w:rsidR="00F603F3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2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月</w:t>
      </w:r>
      <w:r w:rsidR="00403626">
        <w:rPr>
          <w:rFonts w:ascii="Times New Roman" w:eastAsia="仿宋" w:hAnsi="Times New Roman" w:cs="Times New Roman" w:hint="eastAsia"/>
          <w:color w:val="000000"/>
          <w:sz w:val="32"/>
          <w:szCs w:val="32"/>
          <w:lang/>
        </w:rPr>
        <w:t>3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/>
        </w:rPr>
        <w:t>日</w:t>
      </w:r>
    </w:p>
    <w:p w:rsidR="002F396A" w:rsidRPr="00115E78" w:rsidRDefault="007D7487" w:rsidP="007D748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15E78">
        <w:rPr>
          <w:rFonts w:ascii="黑体" w:eastAsia="黑体" w:hAnsi="黑体" w:hint="eastAsia"/>
          <w:sz w:val="32"/>
          <w:szCs w:val="32"/>
        </w:rPr>
        <w:t>附件</w:t>
      </w:r>
      <w:r w:rsidR="007B6AD4">
        <w:rPr>
          <w:rFonts w:ascii="黑体" w:eastAsia="黑体" w:hAnsi="黑体" w:hint="eastAsia"/>
          <w:sz w:val="32"/>
          <w:szCs w:val="32"/>
        </w:rPr>
        <w:t>1</w:t>
      </w:r>
    </w:p>
    <w:p w:rsidR="00154351" w:rsidRPr="00723FAC" w:rsidRDefault="00154351" w:rsidP="00154351">
      <w:pPr>
        <w:spacing w:line="6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723FAC">
        <w:rPr>
          <w:rFonts w:ascii="黑体" w:eastAsia="黑体" w:hAnsi="黑体" w:cs="Times New Roman"/>
          <w:sz w:val="44"/>
          <w:szCs w:val="44"/>
        </w:rPr>
        <w:lastRenderedPageBreak/>
        <w:t>湖南省第七次全国人口普查工作要点</w:t>
      </w:r>
    </w:p>
    <w:p w:rsidR="00154351" w:rsidRPr="00723FAC" w:rsidRDefault="00154351" w:rsidP="00154351">
      <w:pPr>
        <w:spacing w:line="6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723FAC">
        <w:rPr>
          <w:rFonts w:ascii="黑体" w:eastAsia="黑体" w:hAnsi="黑体" w:cs="Times New Roman"/>
          <w:sz w:val="44"/>
          <w:szCs w:val="44"/>
        </w:rPr>
        <w:t>（2020年</w:t>
      </w:r>
      <w:r w:rsidR="00A36D69" w:rsidRPr="00723FAC">
        <w:rPr>
          <w:rFonts w:ascii="黑体" w:eastAsia="黑体" w:hAnsi="黑体" w:cs="Times New Roman"/>
          <w:sz w:val="44"/>
          <w:szCs w:val="44"/>
        </w:rPr>
        <w:t>1</w:t>
      </w:r>
      <w:r w:rsidR="007B6AD4">
        <w:rPr>
          <w:rFonts w:ascii="黑体" w:eastAsia="黑体" w:hAnsi="黑体" w:cs="Times New Roman"/>
          <w:sz w:val="44"/>
          <w:szCs w:val="44"/>
        </w:rPr>
        <w:t>2</w:t>
      </w:r>
      <w:r w:rsidRPr="00723FAC">
        <w:rPr>
          <w:rFonts w:ascii="黑体" w:eastAsia="黑体" w:hAnsi="黑体" w:cs="Times New Roman"/>
          <w:sz w:val="44"/>
          <w:szCs w:val="44"/>
        </w:rPr>
        <w:t>月）</w:t>
      </w:r>
    </w:p>
    <w:p w:rsidR="00154351" w:rsidRPr="002F396A" w:rsidRDefault="00154351" w:rsidP="00154351">
      <w:pPr>
        <w:spacing w:line="6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154351" w:rsidRDefault="00154351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2F396A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2C560A"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 w:rsidR="002C560A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第七次全国人口普查工作进度安排，特制定</w:t>
      </w:r>
      <w:r w:rsidR="00A36D69">
        <w:rPr>
          <w:rFonts w:ascii="Times New Roman" w:eastAsia="仿宋_GB2312" w:hAnsi="Times New Roman" w:cs="Times New Roman"/>
          <w:sz w:val="32"/>
          <w:szCs w:val="32"/>
        </w:rPr>
        <w:t>1</w:t>
      </w:r>
      <w:r w:rsidR="00F603F3">
        <w:rPr>
          <w:rFonts w:ascii="Times New Roman" w:eastAsia="仿宋_GB2312" w:hAnsi="Times New Roman" w:cs="Times New Roman"/>
          <w:sz w:val="32"/>
          <w:szCs w:val="32"/>
        </w:rPr>
        <w:t>2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月份人口普查工作要点，请各</w:t>
      </w:r>
      <w:r w:rsidR="002F396A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认真贯彻执行，确保普查登记</w:t>
      </w:r>
      <w:r w:rsidR="00A36D69">
        <w:rPr>
          <w:rFonts w:ascii="Times New Roman" w:eastAsia="仿宋_GB2312" w:hAnsi="Times New Roman" w:cs="Times New Roman" w:hint="eastAsia"/>
          <w:sz w:val="32"/>
          <w:szCs w:val="32"/>
        </w:rPr>
        <w:t>复查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工作顺利开展。</w:t>
      </w:r>
    </w:p>
    <w:p w:rsidR="00F603F3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1．落实好“两员”补助报酬。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要严格按照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人普办等四部门《关于认真做好湖南省第七次全国人口普查经费保障工作的通知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》（湘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人普办〔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号）文件要求，积极筹措资金，及时足额发放“两员”费用补助和劳动报酬。</w:t>
      </w:r>
    </w:p>
    <w:p w:rsidR="00F603F3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2．继续做好比对复查工作。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各地要对照问题清单加大力度做好现场核查工作，要按照各项工作的时间节点把握工作进度，严控数据质量，打好普查现场工作的收官战。对经反复查找确实无法核查的，要逐条记录，报送情况说明。</w:t>
      </w:r>
    </w:p>
    <w:p w:rsidR="00F603F3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3．配合做好事后质量抽查工作。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各地要按照事后质量抽查方案和国务院人普办统一部署，在组织实施、人员抽调、后勤保障等方面提供支持，配合抽查人员完成事后质量抽查现场工作任务。做好事后质量抽查的相关宣传。</w:t>
      </w:r>
    </w:p>
    <w:p w:rsidR="00F603F3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4．认真组织开展行职业编码工作。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县级人口普查办公室要做好编码人员选调与培训，认真做好普查长表的行业和职业编码工作。市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人口普查办公室要做好业务指导，及时掌握本地区编码工作进度，检查编码工作质量，发现问题及时解决。</w:t>
      </w:r>
    </w:p>
    <w:p w:rsidR="00F603F3" w:rsidRPr="00F603F3" w:rsidRDefault="00F603F3" w:rsidP="00F603F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603F3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5．进一步严肃普查纪律。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严格按照《关于进一步严肃普查纪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律高质量做好第七次全国人口普查工作的通知》（国人普办字〔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64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号）要求，严明普查纪律，坚持依法普查；加强督察检查力度，强化基层普查机构的管理和监督；严肃工作纪律，强化普查数据的安全管理和使用。对群众来信举报反映的问题，要及时了解情况，提出办理意见，并认真做好归档。对普查中违法违规、失职渎职、失察失管的有关单位和人员，要及时依法依规查处，严肃追究责任。</w:t>
      </w:r>
    </w:p>
    <w:p w:rsidR="00154351" w:rsidRPr="00F603F3" w:rsidRDefault="00F603F3" w:rsidP="00F603F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603F3">
        <w:rPr>
          <w:rFonts w:ascii="楷体" w:eastAsia="楷体" w:hAnsi="楷体" w:cs="Times New Roman" w:hint="eastAsia"/>
          <w:b/>
          <w:sz w:val="32"/>
          <w:szCs w:val="32"/>
        </w:rPr>
        <w:t>6．做好定期上报工作。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F603F3">
        <w:rPr>
          <w:rFonts w:ascii="Times New Roman" w:eastAsia="仿宋_GB2312" w:hAnsi="Times New Roman" w:cs="Times New Roman" w:hint="eastAsia"/>
          <w:sz w:val="32"/>
          <w:szCs w:val="32"/>
        </w:rPr>
        <w:t>日前实行日报制度，各地通过数据处理平台每日监测核查比对工作进度，及时报告重大事项、工作落实等情况。</w:t>
      </w: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F603F3" w:rsidRDefault="00F603F3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B6AD4" w:rsidRDefault="007B6AD4" w:rsidP="007B6AD4">
      <w:pPr>
        <w:spacing w:line="560" w:lineRule="exac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附件2</w:t>
      </w:r>
    </w:p>
    <w:p w:rsidR="007B6AD4" w:rsidRPr="002F1F36" w:rsidRDefault="007B6AD4" w:rsidP="007B6AD4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2F1F36">
        <w:rPr>
          <w:rFonts w:ascii="方正小标宋_GBK" w:eastAsia="方正小标宋_GBK"/>
          <w:sz w:val="32"/>
          <w:szCs w:val="32"/>
        </w:rPr>
        <w:lastRenderedPageBreak/>
        <w:t>**</w:t>
      </w:r>
      <w:r w:rsidRPr="002F1F36">
        <w:rPr>
          <w:rFonts w:ascii="方正小标宋_GBK" w:eastAsia="方正小标宋_GBK" w:hint="eastAsia"/>
          <w:sz w:val="32"/>
          <w:szCs w:val="32"/>
        </w:rPr>
        <w:t>*</w:t>
      </w:r>
      <w:r w:rsidR="000C36A2">
        <w:rPr>
          <w:rFonts w:ascii="方正小标宋_GBK" w:eastAsia="方正小标宋_GBK" w:hint="eastAsia"/>
          <w:sz w:val="32"/>
          <w:szCs w:val="32"/>
        </w:rPr>
        <w:t>市州</w:t>
      </w:r>
      <w:r w:rsidRPr="002F1F36">
        <w:rPr>
          <w:rFonts w:ascii="方正小标宋_GBK" w:eastAsia="方正小标宋_GBK" w:hint="eastAsia"/>
          <w:sz w:val="32"/>
          <w:szCs w:val="32"/>
        </w:rPr>
        <w:t>人口普查经费落实情况</w:t>
      </w:r>
    </w:p>
    <w:p w:rsidR="007B6AD4" w:rsidRPr="002F1F36" w:rsidRDefault="007B6AD4" w:rsidP="007B6AD4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2F1F36">
        <w:rPr>
          <w:rFonts w:ascii="方正小标宋_GBK" w:eastAsia="方正小标宋_GBK" w:hint="eastAsia"/>
          <w:sz w:val="32"/>
          <w:szCs w:val="32"/>
        </w:rPr>
        <w:t>（12月1</w:t>
      </w:r>
      <w:r w:rsidR="00C22F8A">
        <w:rPr>
          <w:rFonts w:ascii="方正小标宋_GBK" w:eastAsia="方正小标宋_GBK"/>
          <w:sz w:val="32"/>
          <w:szCs w:val="32"/>
        </w:rPr>
        <w:t>7</w:t>
      </w:r>
      <w:r w:rsidRPr="002F1F36">
        <w:rPr>
          <w:rFonts w:ascii="方正小标宋_GBK" w:eastAsia="方正小标宋_GBK" w:hint="eastAsia"/>
          <w:sz w:val="32"/>
          <w:szCs w:val="32"/>
        </w:rPr>
        <w:t>日）</w:t>
      </w:r>
    </w:p>
    <w:p w:rsidR="007B6AD4" w:rsidRPr="00822EF9" w:rsidRDefault="007B6AD4" w:rsidP="007B6AD4">
      <w:pPr>
        <w:spacing w:line="240" w:lineRule="exact"/>
        <w:rPr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6218"/>
        <w:gridCol w:w="2842"/>
      </w:tblGrid>
      <w:tr w:rsidR="007B6AD4" w:rsidRPr="00810970" w:rsidTr="007B6AD4">
        <w:trPr>
          <w:trHeight w:val="520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jc w:val="center"/>
              <w:rPr>
                <w:b/>
                <w:sz w:val="24"/>
                <w:szCs w:val="24"/>
              </w:rPr>
            </w:pPr>
            <w:r w:rsidRPr="00DF718E">
              <w:rPr>
                <w:rFonts w:hint="eastAsia"/>
                <w:b/>
                <w:sz w:val="28"/>
                <w:szCs w:val="24"/>
              </w:rPr>
              <w:t>项目</w:t>
            </w:r>
          </w:p>
        </w:tc>
        <w:tc>
          <w:tcPr>
            <w:tcW w:w="2842" w:type="dxa"/>
            <w:vAlign w:val="center"/>
          </w:tcPr>
          <w:p w:rsidR="007B6AD4" w:rsidRPr="00DF718E" w:rsidRDefault="007B6AD4" w:rsidP="00645F6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金额（万元）</w:t>
            </w: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7B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810970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批复的市</w:t>
            </w:r>
            <w:r w:rsidRPr="00810970">
              <w:rPr>
                <w:rFonts w:hint="eastAsia"/>
                <w:sz w:val="24"/>
                <w:szCs w:val="24"/>
              </w:rPr>
              <w:t>级经费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#</w:t>
            </w:r>
            <w:r>
              <w:rPr>
                <w:rFonts w:hint="eastAsia"/>
                <w:sz w:val="24"/>
                <w:szCs w:val="24"/>
              </w:rPr>
              <w:t>实际到帐经费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#</w:t>
            </w:r>
            <w:r>
              <w:rPr>
                <w:rFonts w:hint="eastAsia"/>
                <w:sz w:val="24"/>
                <w:szCs w:val="24"/>
              </w:rPr>
              <w:t>“两员”补助经费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已批复的</w:t>
            </w:r>
            <w:r w:rsidRPr="00810970">
              <w:rPr>
                <w:rFonts w:hint="eastAsia"/>
                <w:sz w:val="24"/>
                <w:szCs w:val="24"/>
              </w:rPr>
              <w:t>县级经费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#</w:t>
            </w:r>
            <w:r>
              <w:rPr>
                <w:rFonts w:hint="eastAsia"/>
                <w:sz w:val="24"/>
                <w:szCs w:val="24"/>
              </w:rPr>
              <w:t>实际到帐经费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B6AD4" w:rsidRPr="00810970" w:rsidTr="007B6AD4">
        <w:trPr>
          <w:trHeight w:val="397"/>
          <w:jc w:val="center"/>
        </w:trPr>
        <w:tc>
          <w:tcPr>
            <w:tcW w:w="6218" w:type="dxa"/>
            <w:vAlign w:val="center"/>
          </w:tcPr>
          <w:p w:rsidR="007B6AD4" w:rsidRPr="00810970" w:rsidRDefault="007B6AD4" w:rsidP="00645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#</w:t>
            </w:r>
            <w:r>
              <w:rPr>
                <w:rFonts w:hint="eastAsia"/>
                <w:sz w:val="24"/>
                <w:szCs w:val="24"/>
              </w:rPr>
              <w:t>“两员”补助经费</w:t>
            </w:r>
          </w:p>
        </w:tc>
        <w:tc>
          <w:tcPr>
            <w:tcW w:w="2842" w:type="dxa"/>
            <w:vAlign w:val="center"/>
          </w:tcPr>
          <w:p w:rsidR="007B6AD4" w:rsidRPr="00E30947" w:rsidRDefault="007B6AD4" w:rsidP="00645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6AD4" w:rsidRDefault="007B6AD4" w:rsidP="007B6AD4">
      <w:pPr>
        <w:ind w:left="880" w:hangingChars="400" w:hanging="880"/>
        <w:rPr>
          <w:sz w:val="22"/>
          <w:szCs w:val="24"/>
        </w:rPr>
      </w:pPr>
    </w:p>
    <w:p w:rsidR="007B6AD4" w:rsidRDefault="007B6AD4" w:rsidP="007B6AD4">
      <w:pPr>
        <w:ind w:left="880" w:hangingChars="400" w:hanging="880"/>
        <w:rPr>
          <w:sz w:val="22"/>
          <w:szCs w:val="24"/>
        </w:rPr>
      </w:pPr>
      <w:r w:rsidRPr="00F1232F">
        <w:rPr>
          <w:rFonts w:hint="eastAsia"/>
          <w:sz w:val="22"/>
          <w:szCs w:val="24"/>
        </w:rPr>
        <w:t>注：</w:t>
      </w:r>
      <w:r>
        <w:rPr>
          <w:rFonts w:hint="eastAsia"/>
          <w:sz w:val="22"/>
          <w:szCs w:val="24"/>
        </w:rPr>
        <w:t xml:space="preserve"> 1. </w:t>
      </w:r>
      <w:r>
        <w:rPr>
          <w:rFonts w:hint="eastAsia"/>
          <w:sz w:val="22"/>
          <w:szCs w:val="24"/>
        </w:rPr>
        <w:t>经费项目分为已批复</w:t>
      </w:r>
      <w:r w:rsidRPr="00F1232F">
        <w:rPr>
          <w:rFonts w:hint="eastAsia"/>
          <w:sz w:val="22"/>
          <w:szCs w:val="24"/>
        </w:rPr>
        <w:t>经费</w:t>
      </w:r>
      <w:r>
        <w:rPr>
          <w:rFonts w:hint="eastAsia"/>
          <w:sz w:val="22"/>
          <w:szCs w:val="24"/>
        </w:rPr>
        <w:t>和实际到帐经费，已批复经费</w:t>
      </w:r>
      <w:r w:rsidRPr="00F1232F">
        <w:rPr>
          <w:rFonts w:hint="eastAsia"/>
          <w:sz w:val="22"/>
          <w:szCs w:val="24"/>
        </w:rPr>
        <w:t>填写财政部门批复的普查经费数额</w:t>
      </w:r>
      <w:r>
        <w:rPr>
          <w:rFonts w:hint="eastAsia"/>
          <w:sz w:val="22"/>
          <w:szCs w:val="24"/>
        </w:rPr>
        <w:t>（保留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位小数）</w:t>
      </w:r>
      <w:r w:rsidRPr="00F1232F">
        <w:rPr>
          <w:rFonts w:hint="eastAsia"/>
          <w:sz w:val="22"/>
          <w:szCs w:val="24"/>
        </w:rPr>
        <w:t>，实际到帐</w:t>
      </w:r>
      <w:r>
        <w:rPr>
          <w:rFonts w:hint="eastAsia"/>
          <w:sz w:val="22"/>
          <w:szCs w:val="24"/>
        </w:rPr>
        <w:t>经费填写实际到帐的普查经费数额（保留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位小数）。</w:t>
      </w:r>
    </w:p>
    <w:p w:rsidR="007B6AD4" w:rsidRPr="007B6AD4" w:rsidRDefault="007B6AD4" w:rsidP="007B6AD4">
      <w:pPr>
        <w:ind w:leftChars="250" w:left="855" w:hangingChars="150" w:hanging="330"/>
        <w:jc w:val="left"/>
        <w:rPr>
          <w:sz w:val="22"/>
          <w:szCs w:val="24"/>
          <w:u w:val="thick"/>
        </w:rPr>
      </w:pPr>
      <w:r>
        <w:rPr>
          <w:rFonts w:hint="eastAsia"/>
          <w:sz w:val="22"/>
          <w:szCs w:val="24"/>
        </w:rPr>
        <w:t>2.</w:t>
      </w:r>
      <w:r w:rsidRPr="007F3B56">
        <w:rPr>
          <w:rFonts w:hint="eastAsia"/>
          <w:sz w:val="22"/>
          <w:szCs w:val="24"/>
          <w:u w:val="thick"/>
        </w:rPr>
        <w:t>无数据项目</w:t>
      </w:r>
      <w:r>
        <w:rPr>
          <w:rFonts w:hint="eastAsia"/>
          <w:sz w:val="22"/>
          <w:szCs w:val="24"/>
          <w:u w:val="thick"/>
        </w:rPr>
        <w:t>请</w:t>
      </w:r>
      <w:r w:rsidRPr="007F3B56">
        <w:rPr>
          <w:rFonts w:hint="eastAsia"/>
          <w:sz w:val="22"/>
          <w:szCs w:val="24"/>
          <w:u w:val="thick"/>
        </w:rPr>
        <w:t>补“</w:t>
      </w:r>
      <w:r w:rsidRPr="007F3B56">
        <w:rPr>
          <w:rFonts w:hint="eastAsia"/>
          <w:sz w:val="22"/>
          <w:szCs w:val="24"/>
          <w:u w:val="thick"/>
        </w:rPr>
        <w:t>0</w:t>
      </w:r>
      <w:r w:rsidRPr="007F3B56">
        <w:rPr>
          <w:rFonts w:hint="eastAsia"/>
          <w:sz w:val="22"/>
          <w:szCs w:val="24"/>
          <w:u w:val="thick"/>
        </w:rPr>
        <w:t>”</w:t>
      </w:r>
      <w:r w:rsidRPr="00F1232F">
        <w:rPr>
          <w:rFonts w:hint="eastAsia"/>
          <w:sz w:val="22"/>
          <w:szCs w:val="24"/>
        </w:rPr>
        <w:t>。</w:t>
      </w:r>
    </w:p>
    <w:p w:rsidR="007B6AD4" w:rsidRDefault="007B6AD4" w:rsidP="007B6AD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B6AD4" w:rsidRPr="007B6AD4" w:rsidRDefault="007B6AD4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sectPr w:rsidR="007B6AD4" w:rsidRPr="007B6AD4" w:rsidSect="006D461D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2C" w:rsidRDefault="00DB572C" w:rsidP="006A3001">
      <w:r>
        <w:separator/>
      </w:r>
    </w:p>
  </w:endnote>
  <w:endnote w:type="continuationSeparator" w:id="1">
    <w:p w:rsidR="00DB572C" w:rsidRDefault="00DB572C" w:rsidP="006A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653688"/>
      <w:docPartObj>
        <w:docPartGallery w:val="Page Numbers (Bottom of Page)"/>
        <w:docPartUnique/>
      </w:docPartObj>
    </w:sdtPr>
    <w:sdtContent>
      <w:p w:rsidR="006D461D" w:rsidRDefault="00E339E4">
        <w:pPr>
          <w:pStyle w:val="a4"/>
        </w:pPr>
        <w:r w:rsidRPr="006D461D">
          <w:rPr>
            <w:rFonts w:asciiTheme="minorEastAsia" w:hAnsiTheme="minorEastAsia"/>
            <w:sz w:val="28"/>
            <w:szCs w:val="28"/>
          </w:rPr>
          <w:fldChar w:fldCharType="begin"/>
        </w:r>
        <w:r w:rsidR="006D461D" w:rsidRPr="006D46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461D">
          <w:rPr>
            <w:rFonts w:asciiTheme="minorEastAsia" w:hAnsiTheme="minorEastAsia"/>
            <w:sz w:val="28"/>
            <w:szCs w:val="28"/>
          </w:rPr>
          <w:fldChar w:fldCharType="separate"/>
        </w:r>
        <w:r w:rsidR="00744CF3" w:rsidRPr="00744CF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44CF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D461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098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C560A" w:rsidRPr="006D461D" w:rsidRDefault="00E339E4">
        <w:pPr>
          <w:pStyle w:val="a4"/>
          <w:rPr>
            <w:rFonts w:asciiTheme="minorEastAsia" w:hAnsiTheme="minorEastAsia"/>
            <w:sz w:val="28"/>
            <w:szCs w:val="28"/>
          </w:rPr>
        </w:pPr>
        <w:r w:rsidRPr="006D461D">
          <w:rPr>
            <w:rFonts w:asciiTheme="minorEastAsia" w:hAnsiTheme="minorEastAsia"/>
            <w:sz w:val="28"/>
            <w:szCs w:val="28"/>
          </w:rPr>
          <w:fldChar w:fldCharType="begin"/>
        </w:r>
        <w:r w:rsidR="006D461D" w:rsidRPr="006D46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461D">
          <w:rPr>
            <w:rFonts w:asciiTheme="minorEastAsia" w:hAnsiTheme="minorEastAsia"/>
            <w:sz w:val="28"/>
            <w:szCs w:val="28"/>
          </w:rPr>
          <w:fldChar w:fldCharType="separate"/>
        </w:r>
        <w:r w:rsidR="00744CF3" w:rsidRPr="00744CF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44CF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D461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2C" w:rsidRDefault="00DB572C" w:rsidP="006A3001">
      <w:r>
        <w:separator/>
      </w:r>
    </w:p>
  </w:footnote>
  <w:footnote w:type="continuationSeparator" w:id="1">
    <w:p w:rsidR="00DB572C" w:rsidRDefault="00DB572C" w:rsidP="006A3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394"/>
    <w:rsid w:val="00022F94"/>
    <w:rsid w:val="0006564C"/>
    <w:rsid w:val="000C36A2"/>
    <w:rsid w:val="000E7ADD"/>
    <w:rsid w:val="00115E78"/>
    <w:rsid w:val="00154351"/>
    <w:rsid w:val="00175FFC"/>
    <w:rsid w:val="0018380B"/>
    <w:rsid w:val="001A14BB"/>
    <w:rsid w:val="00213B30"/>
    <w:rsid w:val="00260C72"/>
    <w:rsid w:val="002830DD"/>
    <w:rsid w:val="00283F06"/>
    <w:rsid w:val="002C560A"/>
    <w:rsid w:val="002F396A"/>
    <w:rsid w:val="003065A9"/>
    <w:rsid w:val="00313BFA"/>
    <w:rsid w:val="0034373C"/>
    <w:rsid w:val="00364A24"/>
    <w:rsid w:val="00365608"/>
    <w:rsid w:val="00370A7A"/>
    <w:rsid w:val="003927C0"/>
    <w:rsid w:val="003A5BCF"/>
    <w:rsid w:val="003C0BBF"/>
    <w:rsid w:val="003E079F"/>
    <w:rsid w:val="00403626"/>
    <w:rsid w:val="00413910"/>
    <w:rsid w:val="00415F60"/>
    <w:rsid w:val="00452A14"/>
    <w:rsid w:val="00492AC5"/>
    <w:rsid w:val="004A005E"/>
    <w:rsid w:val="004B361B"/>
    <w:rsid w:val="004D22FB"/>
    <w:rsid w:val="00530036"/>
    <w:rsid w:val="005F52B4"/>
    <w:rsid w:val="00654469"/>
    <w:rsid w:val="00660290"/>
    <w:rsid w:val="006857AA"/>
    <w:rsid w:val="006A2961"/>
    <w:rsid w:val="006A3001"/>
    <w:rsid w:val="006D461D"/>
    <w:rsid w:val="00723FAC"/>
    <w:rsid w:val="00744CF3"/>
    <w:rsid w:val="0075142B"/>
    <w:rsid w:val="00761765"/>
    <w:rsid w:val="00783B10"/>
    <w:rsid w:val="0079431C"/>
    <w:rsid w:val="007B09D1"/>
    <w:rsid w:val="007B6AD4"/>
    <w:rsid w:val="007D7487"/>
    <w:rsid w:val="007E09C6"/>
    <w:rsid w:val="007F7F18"/>
    <w:rsid w:val="00805394"/>
    <w:rsid w:val="009814CB"/>
    <w:rsid w:val="00983508"/>
    <w:rsid w:val="00A36D69"/>
    <w:rsid w:val="00A43D58"/>
    <w:rsid w:val="00A56B23"/>
    <w:rsid w:val="00A82F4A"/>
    <w:rsid w:val="00AE14CB"/>
    <w:rsid w:val="00AF5C42"/>
    <w:rsid w:val="00B03563"/>
    <w:rsid w:val="00B47557"/>
    <w:rsid w:val="00B578BE"/>
    <w:rsid w:val="00B93353"/>
    <w:rsid w:val="00BC4966"/>
    <w:rsid w:val="00BF4F3B"/>
    <w:rsid w:val="00C04D1E"/>
    <w:rsid w:val="00C22F8A"/>
    <w:rsid w:val="00C43122"/>
    <w:rsid w:val="00CB5154"/>
    <w:rsid w:val="00CC38B0"/>
    <w:rsid w:val="00CC606A"/>
    <w:rsid w:val="00CF3036"/>
    <w:rsid w:val="00D42B62"/>
    <w:rsid w:val="00D94BCD"/>
    <w:rsid w:val="00DB572C"/>
    <w:rsid w:val="00DE2E19"/>
    <w:rsid w:val="00DF52AC"/>
    <w:rsid w:val="00E038E5"/>
    <w:rsid w:val="00E133A1"/>
    <w:rsid w:val="00E339E4"/>
    <w:rsid w:val="00E57F75"/>
    <w:rsid w:val="00F141FE"/>
    <w:rsid w:val="00F154C4"/>
    <w:rsid w:val="00F536E7"/>
    <w:rsid w:val="00F603F3"/>
    <w:rsid w:val="00F9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001"/>
    <w:rPr>
      <w:sz w:val="18"/>
      <w:szCs w:val="18"/>
    </w:rPr>
  </w:style>
  <w:style w:type="table" w:styleId="a5">
    <w:name w:val="Table Grid"/>
    <w:basedOn w:val="a1"/>
    <w:uiPriority w:val="39"/>
    <w:rsid w:val="006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4F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4F3B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41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6D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>国家统计局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</cp:revision>
  <cp:lastPrinted>2020-11-12T09:06:00Z</cp:lastPrinted>
  <dcterms:created xsi:type="dcterms:W3CDTF">2020-12-07T00:45:00Z</dcterms:created>
  <dcterms:modified xsi:type="dcterms:W3CDTF">2020-12-07T00:45:00Z</dcterms:modified>
</cp:coreProperties>
</file>